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256208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256208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A2095B" w:rsidRDefault="00C57D39" w:rsidP="0025620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1F777A" w:rsidRPr="001F777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Героев Отечества, 37 п. Западного</w:t>
      </w:r>
      <w:r w:rsidRPr="00A2095B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A2095B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A2095B" w:rsidRDefault="0011270B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095B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C345B" w:rsidRPr="00A2095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A2095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A2095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A2095B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A2095B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A2095B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A2095B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A2095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F777A" w:rsidRPr="001F777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Героев Отечества, 37 п. Западного</w:t>
      </w:r>
      <w:r w:rsidRPr="00A2095B">
        <w:rPr>
          <w:rFonts w:ascii="Times New Roman" w:hAnsi="Times New Roman"/>
          <w:color w:val="000000"/>
          <w:sz w:val="28"/>
          <w:szCs w:val="28"/>
        </w:rPr>
        <w:t>» №</w:t>
      </w:r>
      <w:r w:rsidR="00E95154" w:rsidRPr="00A2095B">
        <w:rPr>
          <w:rFonts w:ascii="Times New Roman" w:hAnsi="Times New Roman"/>
          <w:color w:val="000000"/>
          <w:sz w:val="28"/>
          <w:szCs w:val="28"/>
        </w:rPr>
        <w:t>12</w:t>
      </w:r>
      <w:r w:rsidR="001F777A">
        <w:rPr>
          <w:rFonts w:ascii="Times New Roman" w:hAnsi="Times New Roman"/>
          <w:color w:val="000000"/>
          <w:sz w:val="28"/>
          <w:szCs w:val="28"/>
        </w:rPr>
        <w:t>41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062E8" w:rsidRPr="00A2095B">
        <w:rPr>
          <w:rFonts w:ascii="Times New Roman" w:hAnsi="Times New Roman"/>
          <w:color w:val="000000"/>
          <w:sz w:val="28"/>
          <w:szCs w:val="28"/>
        </w:rPr>
        <w:t>2</w:t>
      </w:r>
      <w:r w:rsidR="00A2095B" w:rsidRPr="00A2095B">
        <w:rPr>
          <w:rFonts w:ascii="Times New Roman" w:hAnsi="Times New Roman"/>
          <w:color w:val="000000"/>
          <w:sz w:val="28"/>
          <w:szCs w:val="28"/>
        </w:rPr>
        <w:t>7</w:t>
      </w:r>
      <w:r w:rsidRPr="00A2095B">
        <w:rPr>
          <w:rFonts w:ascii="Times New Roman" w:hAnsi="Times New Roman"/>
          <w:color w:val="000000"/>
          <w:sz w:val="28"/>
          <w:szCs w:val="28"/>
        </w:rPr>
        <w:t>.11.2020г. Администрацией муниципального образования «Город Майкоп» проведены публичные слушания по проекту</w:t>
      </w:r>
      <w:r w:rsidRPr="00A2095B">
        <w:rPr>
          <w:rFonts w:ascii="Times New Roman" w:hAnsi="Times New Roman"/>
          <w:sz w:val="28"/>
          <w:szCs w:val="28"/>
        </w:rPr>
        <w:t xml:space="preserve"> </w:t>
      </w:r>
      <w:r w:rsidRPr="00A2095B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F777A" w:rsidRPr="001F777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Героев Отечества, 37 п. Западного</w:t>
      </w:r>
      <w:r w:rsidRPr="00A2095B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A2095B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1270B" w:rsidRPr="00A2095B">
        <w:rPr>
          <w:rFonts w:ascii="Times New Roman" w:hAnsi="Times New Roman"/>
          <w:color w:val="000000"/>
          <w:sz w:val="28"/>
          <w:szCs w:val="28"/>
        </w:rPr>
        <w:t>10</w:t>
      </w:r>
      <w:r w:rsidRPr="00A2095B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A2095B">
        <w:rPr>
          <w:rFonts w:ascii="Times New Roman" w:hAnsi="Times New Roman"/>
          <w:color w:val="000000"/>
          <w:sz w:val="28"/>
          <w:szCs w:val="28"/>
        </w:rPr>
        <w:t>2</w:t>
      </w:r>
      <w:r w:rsidRPr="00A2095B">
        <w:rPr>
          <w:rFonts w:ascii="Times New Roman" w:hAnsi="Times New Roman"/>
          <w:color w:val="000000"/>
          <w:sz w:val="28"/>
          <w:szCs w:val="28"/>
        </w:rPr>
        <w:t>.2020 г. №1</w:t>
      </w:r>
      <w:r w:rsidR="001F777A">
        <w:rPr>
          <w:rFonts w:ascii="Times New Roman" w:hAnsi="Times New Roman"/>
          <w:color w:val="000000"/>
          <w:sz w:val="28"/>
          <w:szCs w:val="28"/>
        </w:rPr>
        <w:t>158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A2095B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A2095B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2095B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A2095B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A2095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095B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A2095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A2095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095B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A2095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A2095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A2095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2095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A2095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56208" w:rsidRDefault="001F777A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777A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1F777A">
        <w:rPr>
          <w:rFonts w:ascii="Times New Roman" w:hAnsi="Times New Roman"/>
          <w:bCs/>
          <w:sz w:val="28"/>
          <w:szCs w:val="28"/>
        </w:rPr>
        <w:t>Хунову</w:t>
      </w:r>
      <w:proofErr w:type="spellEnd"/>
      <w:r w:rsidRPr="001F777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F777A">
        <w:rPr>
          <w:rFonts w:ascii="Times New Roman" w:hAnsi="Times New Roman"/>
          <w:bCs/>
          <w:sz w:val="28"/>
          <w:szCs w:val="28"/>
        </w:rPr>
        <w:t>Бислану</w:t>
      </w:r>
      <w:proofErr w:type="spellEnd"/>
      <w:r w:rsidRPr="001F777A">
        <w:rPr>
          <w:rFonts w:ascii="Times New Roman" w:hAnsi="Times New Roman"/>
          <w:bCs/>
          <w:sz w:val="28"/>
          <w:szCs w:val="28"/>
        </w:rPr>
        <w:t xml:space="preserve"> Юрьевичу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</w:t>
      </w:r>
      <w:r w:rsidR="00AC7E70">
        <w:rPr>
          <w:rFonts w:ascii="Times New Roman" w:hAnsi="Times New Roman"/>
          <w:bCs/>
          <w:sz w:val="28"/>
          <w:szCs w:val="28"/>
        </w:rPr>
        <w:t xml:space="preserve">                         </w:t>
      </w:r>
      <w:bookmarkStart w:id="0" w:name="_GoBack"/>
      <w:bookmarkEnd w:id="0"/>
      <w:r w:rsidRPr="001F777A">
        <w:rPr>
          <w:rFonts w:ascii="Times New Roman" w:hAnsi="Times New Roman"/>
          <w:bCs/>
          <w:sz w:val="28"/>
          <w:szCs w:val="28"/>
        </w:rPr>
        <w:t>ул. Героев Отечества, 37 п. Западного на расстоянии 1 м от границы земельного участка по ул. Героев Отечества, 39 п. Западного.</w:t>
      </w:r>
    </w:p>
    <w:p w:rsidR="0011270B" w:rsidRDefault="0011270B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A7A13" w:rsidRDefault="00CA7A13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A7A13" w:rsidRDefault="00CA7A13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56208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6208" w:rsidRPr="00E617BB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56208" w:rsidRPr="00141863" w:rsidRDefault="0011270B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10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D22268">
      <w:pgSz w:w="11906" w:h="16838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1F777A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C074C"/>
    <w:rsid w:val="007C29BD"/>
    <w:rsid w:val="007C54F0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476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2020-09-29T14:37:00Z</cp:lastPrinted>
  <dcterms:created xsi:type="dcterms:W3CDTF">2020-11-13T12:29:00Z</dcterms:created>
  <dcterms:modified xsi:type="dcterms:W3CDTF">2020-12-11T08:04:00Z</dcterms:modified>
</cp:coreProperties>
</file>